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BF83" w14:textId="77777777" w:rsidR="00962FDD" w:rsidRPr="00ED0C6E" w:rsidRDefault="00962FDD" w:rsidP="00962FDD">
      <w:pPr>
        <w:spacing w:after="0"/>
        <w:jc w:val="both"/>
        <w:rPr>
          <w:rFonts w:ascii="Times New Roman" w:hAnsi="Times New Roman" w:cs="Times New Roman"/>
          <w:b/>
          <w:bCs/>
          <w:sz w:val="24"/>
          <w:szCs w:val="24"/>
        </w:rPr>
      </w:pPr>
    </w:p>
    <w:p w14:paraId="33A22B6B" w14:textId="77777777" w:rsidR="00962FDD" w:rsidRPr="00ED0C6E" w:rsidRDefault="00962FDD" w:rsidP="00962FDD">
      <w:pPr>
        <w:spacing w:after="0"/>
        <w:ind w:left="426" w:hanging="426"/>
        <w:jc w:val="center"/>
        <w:rPr>
          <w:rFonts w:ascii="Times New Roman" w:hAnsi="Times New Roman" w:cs="Times New Roman"/>
          <w:b/>
          <w:bCs/>
          <w:sz w:val="24"/>
          <w:szCs w:val="24"/>
        </w:rPr>
      </w:pPr>
    </w:p>
    <w:p w14:paraId="2A26CF26" w14:textId="15F9A4EB" w:rsidR="00962FDD" w:rsidRPr="00ED0C6E" w:rsidRDefault="00962FDD" w:rsidP="00962FDD">
      <w:pPr>
        <w:jc w:val="center"/>
        <w:rPr>
          <w:rFonts w:ascii="Times New Roman" w:hAnsi="Times New Roman" w:cs="Times New Roman"/>
          <w:b/>
          <w:bCs/>
        </w:rPr>
      </w:pPr>
      <w:r w:rsidRPr="00ED0C6E">
        <w:rPr>
          <w:rFonts w:ascii="Times New Roman" w:hAnsi="Times New Roman" w:cs="Times New Roman"/>
          <w:b/>
          <w:bCs/>
        </w:rPr>
        <w:t>Klauzula informacyjna dotycząca przetwarzania danych osobowych</w:t>
      </w:r>
    </w:p>
    <w:p w14:paraId="615F76A8" w14:textId="77777777" w:rsidR="00962FDD" w:rsidRPr="00ED0C6E" w:rsidRDefault="00962FDD" w:rsidP="00962FDD">
      <w:pPr>
        <w:jc w:val="center"/>
        <w:rPr>
          <w:rFonts w:ascii="Times New Roman" w:hAnsi="Times New Roman" w:cs="Times New Roman"/>
          <w:b/>
          <w:bCs/>
        </w:rPr>
      </w:pPr>
      <w:r w:rsidRPr="00ED0C6E">
        <w:rPr>
          <w:rFonts w:ascii="Times New Roman" w:hAnsi="Times New Roman" w:cs="Times New Roman"/>
          <w:b/>
          <w:bCs/>
        </w:rPr>
        <w:t>(do zapoznania się przez nauczyciela i dołączenia do wniosku o podjęcie postępowania egzaminacyjnego)</w:t>
      </w:r>
    </w:p>
    <w:p w14:paraId="4EEC9409" w14:textId="77777777" w:rsidR="00962FDD" w:rsidRPr="00ED0C6E" w:rsidRDefault="00962FDD">
      <w:pPr>
        <w:rPr>
          <w:rFonts w:ascii="Times New Roman" w:hAnsi="Times New Roman" w:cs="Times New Roman"/>
        </w:rPr>
      </w:pPr>
      <w:r w:rsidRPr="00ED0C6E">
        <w:rPr>
          <w:rFonts w:ascii="Times New Roman" w:hAnsi="Times New Roman" w:cs="Times New Roman"/>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14:paraId="288E01E7" w14:textId="77777777" w:rsidR="007A6EEC" w:rsidRDefault="00962FDD" w:rsidP="007A6EEC">
      <w:pPr>
        <w:rPr>
          <w:rFonts w:ascii="Times New Roman" w:hAnsi="Times New Roman" w:cs="Times New Roman"/>
        </w:rPr>
      </w:pPr>
      <w:r w:rsidRPr="00ED0C6E">
        <w:rPr>
          <w:rFonts w:ascii="Times New Roman" w:hAnsi="Times New Roman" w:cs="Times New Roman"/>
        </w:rPr>
        <w:t xml:space="preserve">1. Administratorem Pani/Pana danych osobowych jest Urząd Gminy w Starym Targu, ul. Główna 20, 82-410 Stary Targ. Administrator prowadzi operacje przetwarzania Pani/Pana danych osobowych. </w:t>
      </w:r>
    </w:p>
    <w:p w14:paraId="66959AAF" w14:textId="6FD063B5" w:rsidR="00ED0C6E" w:rsidRPr="007A6EEC" w:rsidRDefault="00962FDD" w:rsidP="007A6EEC">
      <w:pPr>
        <w:rPr>
          <w:rFonts w:ascii="Times New Roman" w:hAnsi="Times New Roman" w:cs="Times New Roman"/>
        </w:rPr>
      </w:pPr>
      <w:r w:rsidRPr="007A6EEC">
        <w:rPr>
          <w:rFonts w:ascii="Times New Roman" w:hAnsi="Times New Roman" w:cs="Times New Roman"/>
        </w:rPr>
        <w:t>2.</w:t>
      </w:r>
      <w:r w:rsidR="00ED0C6E" w:rsidRPr="007A6EEC">
        <w:rPr>
          <w:rFonts w:ascii="Times New Roman" w:hAnsi="Times New Roman" w:cs="Times New Roman"/>
          <w:sz w:val="24"/>
          <w:szCs w:val="24"/>
        </w:rPr>
        <w:t xml:space="preserve"> </w:t>
      </w:r>
      <w:r w:rsidR="007A6EEC" w:rsidRPr="007A6EEC">
        <w:rPr>
          <w:rFonts w:ascii="Times New Roman" w:eastAsia="Calibri" w:hAnsi="Times New Roman" w:cs="Times New Roman"/>
          <w:color w:val="000000" w:themeColor="text1"/>
          <w:sz w:val="24"/>
          <w:szCs w:val="24"/>
        </w:rPr>
        <w:t xml:space="preserve">Administrator wyznaczył Inspektora Ochrony Danych, z którym mogą się Państwo kontaktować we wszystkich sprawach dotyczących przetwarzania danych osobowych za pośrednictwem adresu email: </w:t>
      </w:r>
      <w:hyperlink r:id="rId5" w:history="1">
        <w:r w:rsidR="007A6EEC" w:rsidRPr="007A6EEC">
          <w:rPr>
            <w:rStyle w:val="Hipercze"/>
            <w:rFonts w:ascii="Times New Roman" w:eastAsia="Calibri" w:hAnsi="Times New Roman" w:cs="Times New Roman"/>
            <w:color w:val="000000" w:themeColor="text1"/>
            <w:sz w:val="24"/>
            <w:szCs w:val="24"/>
          </w:rPr>
          <w:t>inspektor@cbi24.pl</w:t>
        </w:r>
      </w:hyperlink>
      <w:r w:rsidR="007A6EEC" w:rsidRPr="007A6EEC">
        <w:rPr>
          <w:rFonts w:ascii="Times New Roman" w:eastAsia="Calibri" w:hAnsi="Times New Roman" w:cs="Times New Roman"/>
          <w:color w:val="000000" w:themeColor="text1"/>
          <w:sz w:val="24"/>
          <w:szCs w:val="24"/>
        </w:rPr>
        <w:t xml:space="preserve">  lub pisemnie na adres Administratora. </w:t>
      </w:r>
    </w:p>
    <w:p w14:paraId="029AF95F" w14:textId="0E5D57CE" w:rsidR="00ED0C6E" w:rsidRPr="00ED0C6E" w:rsidRDefault="00962FDD">
      <w:pPr>
        <w:rPr>
          <w:rFonts w:ascii="Times New Roman" w:hAnsi="Times New Roman" w:cs="Times New Roman"/>
        </w:rPr>
      </w:pPr>
      <w:r w:rsidRPr="00ED0C6E">
        <w:rPr>
          <w:rFonts w:ascii="Times New Roman" w:hAnsi="Times New Roman" w:cs="Times New Roman"/>
        </w:rPr>
        <w:t>3. Pani/Pana dane osobowe będą przetwarzane w celu wypełnienia obowiązków ustawowych związanych z przeprowadzeniem postępowania egzaminacyjnego na stopień awansu zawodowego nauczyciela mianowanego, wynikających z następujących aktów prawnych: ustawy z dnia 26 stycznia 1982 r. - Karta Nauczyciela (</w:t>
      </w:r>
      <w:proofErr w:type="spellStart"/>
      <w:r w:rsidRPr="00ED0C6E">
        <w:rPr>
          <w:rFonts w:ascii="Times New Roman" w:hAnsi="Times New Roman" w:cs="Times New Roman"/>
        </w:rPr>
        <w:t>t.j</w:t>
      </w:r>
      <w:proofErr w:type="spellEnd"/>
      <w:r w:rsidRPr="00ED0C6E">
        <w:rPr>
          <w:rFonts w:ascii="Times New Roman" w:hAnsi="Times New Roman" w:cs="Times New Roman"/>
        </w:rPr>
        <w:t>. Dz. U. z 2019 r., poz. 2215), rozporządzenia Ministra Edukacji Narodowej z dnia 26 lipca 2018 r. w sprawie uzyskiwania stopni awansu zawodowego przez nauczycieli (</w:t>
      </w:r>
      <w:proofErr w:type="spellStart"/>
      <w:r w:rsidRPr="00ED0C6E">
        <w:rPr>
          <w:rFonts w:ascii="Times New Roman" w:hAnsi="Times New Roman" w:cs="Times New Roman"/>
        </w:rPr>
        <w:t>t.j</w:t>
      </w:r>
      <w:proofErr w:type="spellEnd"/>
      <w:r w:rsidRPr="00ED0C6E">
        <w:rPr>
          <w:rFonts w:ascii="Times New Roman" w:hAnsi="Times New Roman" w:cs="Times New Roman"/>
        </w:rPr>
        <w:t>. Dz. U. z 2020 r., poz. 2200), rozporządzenia Ministra Edukacji Narodowej z dnia 1 sierpnia 2017 r. w sprawie szczegółowych kwalifikacji wymaganych od nauczycieli (</w:t>
      </w:r>
      <w:proofErr w:type="spellStart"/>
      <w:r w:rsidRPr="00ED0C6E">
        <w:rPr>
          <w:rFonts w:ascii="Times New Roman" w:hAnsi="Times New Roman" w:cs="Times New Roman"/>
        </w:rPr>
        <w:t>t.j</w:t>
      </w:r>
      <w:proofErr w:type="spellEnd"/>
      <w:r w:rsidRPr="00ED0C6E">
        <w:rPr>
          <w:rFonts w:ascii="Times New Roman" w:hAnsi="Times New Roman" w:cs="Times New Roman"/>
        </w:rPr>
        <w:t>. Dz. U. z 2020 r., poz. 1289), ustawy z dnia 14 czerwca 1960 r. – Kodeks postępowania administracyjnego (</w:t>
      </w:r>
      <w:proofErr w:type="spellStart"/>
      <w:r w:rsidRPr="00ED0C6E">
        <w:rPr>
          <w:rFonts w:ascii="Times New Roman" w:hAnsi="Times New Roman" w:cs="Times New Roman"/>
        </w:rPr>
        <w:t>t.j</w:t>
      </w:r>
      <w:proofErr w:type="spellEnd"/>
      <w:r w:rsidRPr="00ED0C6E">
        <w:rPr>
          <w:rFonts w:ascii="Times New Roman" w:hAnsi="Times New Roman" w:cs="Times New Roman"/>
        </w:rPr>
        <w:t>. Dz. U. z 2021 r., poz. 735), ustawy z dnia 15 kwietnia 2011 r. o systemie informacji oświatowej (</w:t>
      </w:r>
      <w:proofErr w:type="spellStart"/>
      <w:r w:rsidRPr="00ED0C6E">
        <w:rPr>
          <w:rFonts w:ascii="Times New Roman" w:hAnsi="Times New Roman" w:cs="Times New Roman"/>
        </w:rPr>
        <w:t>t.j</w:t>
      </w:r>
      <w:proofErr w:type="spellEnd"/>
      <w:r w:rsidRPr="00ED0C6E">
        <w:rPr>
          <w:rFonts w:ascii="Times New Roman" w:hAnsi="Times New Roman" w:cs="Times New Roman"/>
        </w:rPr>
        <w:t xml:space="preserve">. Dz. U. z 2021 r., poz. 584). W pozostałych przypadkach Pani/Pana dane osobowe przetwarzane są wyłącznie na podstawie wcześniej udzielonej zgody w zakresie i celu określonym w treści zgody. </w:t>
      </w:r>
    </w:p>
    <w:p w14:paraId="6C683126" w14:textId="2CED9186" w:rsidR="00ED0C6E" w:rsidRPr="00ED0C6E" w:rsidRDefault="00962FDD">
      <w:pPr>
        <w:rPr>
          <w:rFonts w:ascii="Times New Roman" w:hAnsi="Times New Roman" w:cs="Times New Roman"/>
        </w:rPr>
      </w:pPr>
      <w:r w:rsidRPr="00ED0C6E">
        <w:rPr>
          <w:rFonts w:ascii="Times New Roman" w:hAnsi="Times New Roman" w:cs="Times New Roman"/>
        </w:rPr>
        <w:t xml:space="preserve">4. W związku z przetwarzaniem danych w celach o których mowa w pkt 3 odbiorcami Pani/Pana danych osobowych są osoby upoważnione przez Administratora do przetwarzania danych w ramach wykonywania swoich obowiązków służbowych, a także członkowie komisji egzaminacyjnej powołanej przez </w:t>
      </w:r>
      <w:r w:rsidR="00ED0C6E" w:rsidRPr="00ED0C6E">
        <w:rPr>
          <w:rFonts w:ascii="Times New Roman" w:hAnsi="Times New Roman" w:cs="Times New Roman"/>
        </w:rPr>
        <w:t>Wójta Gminy Stary Targ.</w:t>
      </w:r>
      <w:r w:rsidRPr="00ED0C6E">
        <w:rPr>
          <w:rFonts w:ascii="Times New Roman" w:hAnsi="Times New Roman" w:cs="Times New Roman"/>
        </w:rPr>
        <w:t xml:space="preserve"> </w:t>
      </w:r>
    </w:p>
    <w:p w14:paraId="4F286E18" w14:textId="77777777" w:rsidR="00ED0C6E" w:rsidRPr="00ED0C6E" w:rsidRDefault="00962FDD">
      <w:pPr>
        <w:rPr>
          <w:rFonts w:ascii="Times New Roman" w:hAnsi="Times New Roman" w:cs="Times New Roman"/>
        </w:rPr>
      </w:pPr>
      <w:r w:rsidRPr="00ED0C6E">
        <w:rPr>
          <w:rFonts w:ascii="Times New Roman" w:hAnsi="Times New Roman" w:cs="Times New Roman"/>
        </w:rPr>
        <w:t xml:space="preserve">5. Posiada Pani/Pan prawo do: żądania od Administratora dostępu do swoich danych osobowych, ich sprostowania, usunięcia lub ograniczenia przetwarzania danych osobowych, wniesienia sprzeciwu wobec przetwarzania, przenoszenia danych, wniesienia skargi do organu nadzorczego, cofnięcia zgody na przetwarzanie danych osobowych. </w:t>
      </w:r>
    </w:p>
    <w:p w14:paraId="71AE969F" w14:textId="77777777" w:rsidR="00ED0C6E" w:rsidRPr="00ED0C6E" w:rsidRDefault="00962FDD">
      <w:pPr>
        <w:rPr>
          <w:rFonts w:ascii="Times New Roman" w:hAnsi="Times New Roman" w:cs="Times New Roman"/>
        </w:rPr>
      </w:pPr>
      <w:r w:rsidRPr="00ED0C6E">
        <w:rPr>
          <w:rFonts w:ascii="Times New Roman" w:hAnsi="Times New Roman" w:cs="Times New Roman"/>
        </w:rPr>
        <w:t xml:space="preserve">6. Pani/Pana dane osobowe nie podlegają zautomatyzowanemu podejmowaniu decyzji, w tym profilowaniu. </w:t>
      </w:r>
    </w:p>
    <w:p w14:paraId="33668A55" w14:textId="77777777" w:rsidR="00ED0C6E" w:rsidRPr="00ED0C6E" w:rsidRDefault="00962FDD">
      <w:pPr>
        <w:rPr>
          <w:rFonts w:ascii="Times New Roman" w:hAnsi="Times New Roman" w:cs="Times New Roman"/>
        </w:rPr>
      </w:pPr>
      <w:r w:rsidRPr="00ED0C6E">
        <w:rPr>
          <w:rFonts w:ascii="Times New Roman" w:hAnsi="Times New Roman" w:cs="Times New Roman"/>
        </w:rPr>
        <w:t xml:space="preserve">7. Pani/Pana dane osobowe będą przechowywane przez okres niezbędny do realizacji wskazanych powyżej celów przetwarzania, w tym również obowiązku archiwizacyjnego wynikającego z przepisów prawa. </w:t>
      </w:r>
    </w:p>
    <w:p w14:paraId="08E8550D" w14:textId="54138C38" w:rsidR="00ED0C6E" w:rsidRPr="00ED0C6E" w:rsidRDefault="00962FDD">
      <w:pPr>
        <w:rPr>
          <w:rFonts w:ascii="Times New Roman" w:hAnsi="Times New Roman" w:cs="Times New Roman"/>
        </w:rPr>
      </w:pPr>
      <w:r w:rsidRPr="00ED0C6E">
        <w:rPr>
          <w:rFonts w:ascii="Times New Roman" w:hAnsi="Times New Roman" w:cs="Times New Roman"/>
        </w:rPr>
        <w:t xml:space="preserve">8. Podanie danych osobowych jest wymogiem dobrowolnym, jednakże niepodanie danych w zakresie wymaganym przez Administratora może skutkować brakiem możliwości przeprowadzenia postępowania egzaminacyjnego na stopień awansu zawodowego nauczyciela mianowanego. </w:t>
      </w:r>
    </w:p>
    <w:p w14:paraId="062BDE24" w14:textId="77777777" w:rsidR="00ED0C6E" w:rsidRPr="00ED0C6E" w:rsidRDefault="00ED0C6E">
      <w:pPr>
        <w:rPr>
          <w:rFonts w:ascii="Times New Roman" w:hAnsi="Times New Roman" w:cs="Times New Roman"/>
        </w:rPr>
      </w:pPr>
    </w:p>
    <w:p w14:paraId="7AE75E6C" w14:textId="77777777" w:rsidR="00ED0C6E" w:rsidRPr="00ED0C6E" w:rsidRDefault="00ED0C6E">
      <w:pPr>
        <w:rPr>
          <w:rFonts w:ascii="Times New Roman" w:hAnsi="Times New Roman" w:cs="Times New Roman"/>
        </w:rPr>
      </w:pPr>
    </w:p>
    <w:p w14:paraId="3B0B6382" w14:textId="77777777" w:rsidR="00ED0C6E" w:rsidRPr="00ED0C6E" w:rsidRDefault="00ED0C6E">
      <w:pPr>
        <w:rPr>
          <w:rFonts w:ascii="Times New Roman" w:hAnsi="Times New Roman" w:cs="Times New Roman"/>
        </w:rPr>
      </w:pPr>
    </w:p>
    <w:p w14:paraId="620CAA03" w14:textId="2C2D7294" w:rsidR="00ED0C6E" w:rsidRPr="00ED0C6E" w:rsidRDefault="00962FDD" w:rsidP="00ED0C6E">
      <w:pPr>
        <w:rPr>
          <w:rFonts w:ascii="Times New Roman" w:hAnsi="Times New Roman" w:cs="Times New Roman"/>
        </w:rPr>
      </w:pPr>
      <w:r w:rsidRPr="00ED0C6E">
        <w:rPr>
          <w:rFonts w:ascii="Times New Roman" w:hAnsi="Times New Roman" w:cs="Times New Roman"/>
        </w:rPr>
        <w:t xml:space="preserve">…….……………………, dnia …………………………….. </w:t>
      </w:r>
      <w:r w:rsidR="00ED0C6E">
        <w:rPr>
          <w:rFonts w:ascii="Times New Roman" w:hAnsi="Times New Roman" w:cs="Times New Roman"/>
        </w:rPr>
        <w:t xml:space="preserve">                   ………………………………</w:t>
      </w:r>
      <w:r w:rsidR="00ED0C6E" w:rsidRPr="00ED0C6E">
        <w:rPr>
          <w:rFonts w:ascii="Times New Roman" w:hAnsi="Times New Roman" w:cs="Times New Roman"/>
        </w:rPr>
        <w:t xml:space="preserve">   </w:t>
      </w:r>
    </w:p>
    <w:p w14:paraId="05F4D632" w14:textId="1F8CC797" w:rsidR="005D5CB7" w:rsidRPr="00ED0C6E" w:rsidRDefault="00ED0C6E">
      <w:pPr>
        <w:rPr>
          <w:rFonts w:ascii="Times New Roman" w:hAnsi="Times New Roman" w:cs="Times New Roman"/>
        </w:rPr>
      </w:pPr>
      <w:r>
        <w:rPr>
          <w:rFonts w:ascii="Times New Roman" w:hAnsi="Times New Roman" w:cs="Times New Roman"/>
        </w:rPr>
        <w:t>(</w:t>
      </w:r>
      <w:r w:rsidR="00962FDD" w:rsidRPr="00ED0C6E">
        <w:rPr>
          <w:rFonts w:ascii="Times New Roman" w:hAnsi="Times New Roman" w:cs="Times New Roman"/>
        </w:rPr>
        <w:t xml:space="preserve">miejscowość) </w:t>
      </w:r>
      <w:r w:rsidRPr="00ED0C6E">
        <w:rPr>
          <w:rFonts w:ascii="Times New Roman" w:hAnsi="Times New Roman" w:cs="Times New Roman"/>
        </w:rPr>
        <w:t xml:space="preserve">                                                                                                 </w:t>
      </w:r>
      <w:r w:rsidR="00962FDD" w:rsidRPr="00ED0C6E">
        <w:rPr>
          <w:rFonts w:ascii="Times New Roman" w:hAnsi="Times New Roman" w:cs="Times New Roman"/>
        </w:rPr>
        <w:t>(podpis</w:t>
      </w:r>
      <w:r>
        <w:rPr>
          <w:rFonts w:ascii="Times New Roman" w:hAnsi="Times New Roman" w:cs="Times New Roman"/>
        </w:rPr>
        <w:t xml:space="preserve"> </w:t>
      </w:r>
      <w:r w:rsidR="00962FDD" w:rsidRPr="00ED0C6E">
        <w:rPr>
          <w:rFonts w:ascii="Times New Roman" w:hAnsi="Times New Roman" w:cs="Times New Roman"/>
        </w:rPr>
        <w:t>wnioskodawcy)</w:t>
      </w:r>
    </w:p>
    <w:sectPr w:rsidR="005D5CB7" w:rsidRPr="00ED0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7FFD"/>
    <w:multiLevelType w:val="hybridMultilevel"/>
    <w:tmpl w:val="9CC4A540"/>
    <w:lvl w:ilvl="0" w:tplc="0C2666C8">
      <w:start w:val="1"/>
      <w:numFmt w:val="decimal"/>
      <w:lvlText w:val="%1."/>
      <w:lvlJc w:val="left"/>
      <w:pPr>
        <w:ind w:left="644"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640F57FC"/>
    <w:multiLevelType w:val="hybridMultilevel"/>
    <w:tmpl w:val="3AA65EA4"/>
    <w:lvl w:ilvl="0" w:tplc="04150011">
      <w:start w:val="1"/>
      <w:numFmt w:val="decimal"/>
      <w:lvlText w:val="%1)"/>
      <w:lvlJc w:val="left"/>
      <w:pPr>
        <w:ind w:left="720" w:hanging="360"/>
      </w:pPr>
    </w:lvl>
    <w:lvl w:ilvl="1" w:tplc="3F2614FC">
      <w:start w:val="1"/>
      <w:numFmt w:val="decimal"/>
      <w:lvlText w:val="%2)"/>
      <w:lvlJc w:val="left"/>
      <w:pPr>
        <w:ind w:left="644" w:hanging="360"/>
      </w:pPr>
      <w:rPr>
        <w:b w:val="0"/>
      </w:r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9026485">
    <w:abstractNumId w:val="0"/>
  </w:num>
  <w:num w:numId="2" w16cid:durableId="656298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CA"/>
    <w:rsid w:val="00031EE0"/>
    <w:rsid w:val="005D5CB7"/>
    <w:rsid w:val="007A6EEC"/>
    <w:rsid w:val="00962FDD"/>
    <w:rsid w:val="00C907CA"/>
    <w:rsid w:val="00ED0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1755"/>
  <w15:chartTrackingRefBased/>
  <w15:docId w15:val="{28D88B86-EB3D-4842-95F1-9B31E4DC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FDD"/>
    <w:pPr>
      <w:ind w:left="720"/>
      <w:contextualSpacing/>
    </w:pPr>
  </w:style>
  <w:style w:type="character" w:styleId="Hipercze">
    <w:name w:val="Hyperlink"/>
    <w:basedOn w:val="Domylnaczcionkaakapitu"/>
    <w:uiPriority w:val="99"/>
    <w:unhideWhenUsed/>
    <w:rsid w:val="00962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Kowalczyk</dc:creator>
  <cp:keywords/>
  <dc:description/>
  <cp:lastModifiedBy>Marta Kowalczyk</cp:lastModifiedBy>
  <cp:revision>3</cp:revision>
  <dcterms:created xsi:type="dcterms:W3CDTF">2022-06-07T12:15:00Z</dcterms:created>
  <dcterms:modified xsi:type="dcterms:W3CDTF">2022-06-08T07:00:00Z</dcterms:modified>
</cp:coreProperties>
</file>